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5215" w14:textId="77777777" w:rsidR="007452FB" w:rsidRPr="00D95444" w:rsidRDefault="007452FB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29C22" w14:textId="48CD6A2F" w:rsidR="00513CB6" w:rsidRPr="00D95444" w:rsidRDefault="0096656A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4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816F6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584A08">
        <w:rPr>
          <w:rFonts w:ascii="Times New Roman" w:hAnsi="Times New Roman" w:cs="Times New Roman"/>
          <w:b/>
          <w:sz w:val="24"/>
          <w:szCs w:val="24"/>
        </w:rPr>
        <w:t>II</w:t>
      </w:r>
      <w:r w:rsidRPr="00D95444">
        <w:rPr>
          <w:rFonts w:ascii="Times New Roman" w:hAnsi="Times New Roman" w:cs="Times New Roman"/>
          <w:b/>
          <w:sz w:val="24"/>
          <w:szCs w:val="24"/>
        </w:rPr>
        <w:t xml:space="preserve">/        </w:t>
      </w:r>
      <w:r w:rsidR="00FE5ECD" w:rsidRPr="00D9544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91DA4" w:rsidRPr="00D95444">
        <w:rPr>
          <w:rFonts w:ascii="Times New Roman" w:hAnsi="Times New Roman" w:cs="Times New Roman"/>
          <w:b/>
          <w:sz w:val="24"/>
          <w:szCs w:val="24"/>
        </w:rPr>
        <w:t>20</w:t>
      </w:r>
      <w:r w:rsidR="00E816F6">
        <w:rPr>
          <w:rFonts w:ascii="Times New Roman" w:hAnsi="Times New Roman" w:cs="Times New Roman"/>
          <w:b/>
          <w:sz w:val="24"/>
          <w:szCs w:val="24"/>
        </w:rPr>
        <w:t>2</w:t>
      </w:r>
      <w:r w:rsidR="00584A08">
        <w:rPr>
          <w:rFonts w:ascii="Times New Roman" w:hAnsi="Times New Roman" w:cs="Times New Roman"/>
          <w:b/>
          <w:sz w:val="24"/>
          <w:szCs w:val="24"/>
        </w:rPr>
        <w:t>5</w:t>
      </w:r>
    </w:p>
    <w:p w14:paraId="35CCC082" w14:textId="77777777" w:rsidR="00513CB6" w:rsidRPr="00D95444" w:rsidRDefault="00FE5ECD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44">
        <w:rPr>
          <w:rFonts w:ascii="Times New Roman" w:hAnsi="Times New Roman" w:cs="Times New Roman"/>
          <w:b/>
          <w:sz w:val="24"/>
          <w:szCs w:val="24"/>
        </w:rPr>
        <w:t>RADY MIEJSKIEJ W MIESZKOWICACH</w:t>
      </w:r>
    </w:p>
    <w:p w14:paraId="0B02143F" w14:textId="77777777" w:rsidR="00460C16" w:rsidRPr="00D95444" w:rsidRDefault="00460C16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F6045" w14:textId="2D5A90E8" w:rsidR="00513CB6" w:rsidRDefault="00513CB6" w:rsidP="00F3625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95444">
        <w:rPr>
          <w:rFonts w:ascii="Times New Roman" w:hAnsi="Times New Roman" w:cs="Times New Roman"/>
          <w:sz w:val="24"/>
          <w:szCs w:val="24"/>
        </w:rPr>
        <w:t xml:space="preserve">z </w:t>
      </w:r>
      <w:r w:rsidR="00BF1A6E" w:rsidRPr="00D95444">
        <w:rPr>
          <w:rFonts w:ascii="Times New Roman" w:hAnsi="Times New Roman" w:cs="Times New Roman"/>
          <w:sz w:val="24"/>
          <w:szCs w:val="24"/>
        </w:rPr>
        <w:t xml:space="preserve">dnia </w:t>
      </w:r>
      <w:r w:rsidR="00584A08">
        <w:rPr>
          <w:rFonts w:ascii="Times New Roman" w:hAnsi="Times New Roman" w:cs="Times New Roman"/>
          <w:sz w:val="24"/>
          <w:szCs w:val="24"/>
        </w:rPr>
        <w:t>26</w:t>
      </w:r>
      <w:r w:rsidR="007470A8">
        <w:rPr>
          <w:rFonts w:ascii="Times New Roman" w:hAnsi="Times New Roman" w:cs="Times New Roman"/>
          <w:sz w:val="24"/>
          <w:szCs w:val="24"/>
        </w:rPr>
        <w:t xml:space="preserve"> czerwca</w:t>
      </w:r>
      <w:r w:rsidR="00E816F6">
        <w:rPr>
          <w:rFonts w:ascii="Times New Roman" w:hAnsi="Times New Roman" w:cs="Times New Roman"/>
          <w:sz w:val="24"/>
          <w:szCs w:val="24"/>
        </w:rPr>
        <w:t xml:space="preserve"> 202</w:t>
      </w:r>
      <w:r w:rsidR="00584A08">
        <w:rPr>
          <w:rFonts w:ascii="Times New Roman" w:hAnsi="Times New Roman" w:cs="Times New Roman"/>
          <w:sz w:val="24"/>
          <w:szCs w:val="24"/>
        </w:rPr>
        <w:t>5</w:t>
      </w:r>
      <w:r w:rsidRPr="00D954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594EEA" w14:textId="77777777" w:rsidR="00584A08" w:rsidRPr="00D95444" w:rsidRDefault="00584A08" w:rsidP="00F3625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8535D7" w14:textId="41C105D4" w:rsidR="00584A08" w:rsidRPr="00584A08" w:rsidRDefault="00584A08" w:rsidP="00584A0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4A08">
        <w:rPr>
          <w:rFonts w:ascii="Times New Roman" w:hAnsi="Times New Roman" w:cs="Times New Roman"/>
          <w:b/>
          <w:bCs/>
          <w:sz w:val="24"/>
          <w:szCs w:val="24"/>
        </w:rPr>
        <w:t xml:space="preserve">w sprawie rozpatrzenia petycji dotyczącej </w:t>
      </w:r>
      <w:r w:rsidR="004646A7">
        <w:rPr>
          <w:rFonts w:ascii="Times New Roman" w:hAnsi="Times New Roman" w:cs="Times New Roman"/>
          <w:b/>
          <w:bCs/>
          <w:sz w:val="24"/>
          <w:szCs w:val="24"/>
        </w:rPr>
        <w:t>likwidacji Szkoły Podstawowej w Czelinie</w:t>
      </w:r>
    </w:p>
    <w:p w14:paraId="380FE5CF" w14:textId="77777777" w:rsidR="00584A08" w:rsidRDefault="00584A08" w:rsidP="00584A0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4AD9CE" w14:textId="77777777" w:rsidR="00584A08" w:rsidRDefault="00584A08" w:rsidP="00584A0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ED878D" w14:textId="77777777" w:rsidR="00584A08" w:rsidRPr="00584A08" w:rsidRDefault="00584A08" w:rsidP="00584A0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A0B96F" w14:textId="77777777" w:rsidR="004646A7" w:rsidRPr="005C3604" w:rsidRDefault="004646A7" w:rsidP="004646A7">
      <w:pPr>
        <w:pStyle w:val="Bezodstpw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Na podstawie art.18 ust.2 pkt 15 ustawy z dnia 8 marca 1990 r. o samorządzie gminnym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Dz.U. z 2024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poz.1465,1572,1907 i 1940) oraz art.7 ust.1 w zw. z art. 9 ust.2 ustawy z dnia 11 lipca 2014 r. o petycjach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(t.j. </w:t>
      </w:r>
      <w:r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Dz. U. z 201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870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) uchwala się, co następuje:</w:t>
      </w:r>
    </w:p>
    <w:p w14:paraId="2DF68E40" w14:textId="77777777" w:rsidR="004646A7" w:rsidRDefault="004646A7" w:rsidP="004646A7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BBE632" w14:textId="2898379C" w:rsidR="004646A7" w:rsidRPr="00B408F1" w:rsidRDefault="004646A7" w:rsidP="004646A7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§ 1. Po rozpoznaniu petycji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</w:t>
      </w:r>
      <w:r w:rsidRPr="00456673">
        <w:rPr>
          <w:rFonts w:ascii="Times New Roman" w:hAnsi="Times New Roman" w:cs="Times New Roman"/>
          <w:bCs/>
          <w:sz w:val="24"/>
          <w:szCs w:val="24"/>
        </w:rPr>
        <w:t xml:space="preserve">likwidacji Szkoły Podstawowej w </w:t>
      </w:r>
      <w:r>
        <w:rPr>
          <w:rFonts w:ascii="Times New Roman" w:hAnsi="Times New Roman" w:cs="Times New Roman"/>
          <w:bCs/>
          <w:sz w:val="24"/>
          <w:szCs w:val="24"/>
        </w:rPr>
        <w:t>Czelinie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 po zapoznaniu się ze stanowiskiem Komisji Skarg, Wniosków i Petycji w przedmiotowej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sprawie, postanawia </w:t>
      </w:r>
      <w:r w:rsidR="00B37D1A">
        <w:rPr>
          <w:rStyle w:val="markedcontent"/>
          <w:rFonts w:ascii="Times New Roman" w:hAnsi="Times New Roman" w:cs="Times New Roman"/>
          <w:sz w:val="24"/>
          <w:szCs w:val="24"/>
        </w:rPr>
        <w:t xml:space="preserve">uznać 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petycję </w:t>
      </w:r>
      <w:r w:rsidR="00B37D1A">
        <w:rPr>
          <w:rStyle w:val="markedcontent"/>
          <w:rFonts w:ascii="Times New Roman" w:hAnsi="Times New Roman" w:cs="Times New Roman"/>
          <w:sz w:val="24"/>
          <w:szCs w:val="24"/>
        </w:rPr>
        <w:t>za zasadną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 z przyczyn zawartych w uzasadnieniu do niniejszej uchwały.</w:t>
      </w:r>
    </w:p>
    <w:p w14:paraId="517AE7CD" w14:textId="77777777" w:rsidR="004646A7" w:rsidRDefault="004646A7" w:rsidP="004646A7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051E63B" w14:textId="731B82EE" w:rsidR="00D95444" w:rsidRPr="00D95444" w:rsidRDefault="004646A7" w:rsidP="004646A7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§ 2. Uchwała wchodzi w życie z dniem podjęci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a.</w:t>
      </w:r>
      <w:r w:rsidR="00D95444" w:rsidRPr="00D95444">
        <w:rPr>
          <w:rFonts w:ascii="Times New Roman" w:hAnsi="Times New Roman" w:cs="Times New Roman"/>
          <w:sz w:val="24"/>
          <w:szCs w:val="24"/>
        </w:rPr>
        <w:br/>
      </w:r>
    </w:p>
    <w:p w14:paraId="40FA3D06" w14:textId="77777777" w:rsidR="00D95444" w:rsidRDefault="00D95444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03F5FB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00801D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83FC1E3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FDE3C7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18199E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29B9173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27B474" w14:textId="77777777" w:rsidR="00F3625E" w:rsidRPr="00D95444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42B184" w14:textId="77777777" w:rsidR="00D95444" w:rsidRPr="00D95444" w:rsidRDefault="00D95444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A0D3AC" w14:textId="77777777" w:rsidR="00D95444" w:rsidRPr="00D95444" w:rsidRDefault="005B0BE8" w:rsidP="00D95444">
      <w:pPr>
        <w:pStyle w:val="Bezodstpw"/>
        <w:ind w:left="4956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D95444" w:rsidRPr="00D95444">
        <w:rPr>
          <w:rStyle w:val="markedcontent"/>
          <w:rFonts w:ascii="Times New Roman" w:hAnsi="Times New Roman" w:cs="Times New Roman"/>
          <w:sz w:val="24"/>
          <w:szCs w:val="24"/>
        </w:rPr>
        <w:t>Przewodniczący Rady Miejskiej</w:t>
      </w:r>
      <w:r w:rsidR="00D95444" w:rsidRPr="00D95444">
        <w:rPr>
          <w:rFonts w:ascii="Times New Roman" w:hAnsi="Times New Roman" w:cs="Times New Roman"/>
          <w:sz w:val="24"/>
          <w:szCs w:val="24"/>
        </w:rPr>
        <w:br/>
      </w:r>
      <w:r w:rsidR="00D95444"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</w:p>
    <w:p w14:paraId="10E5223D" w14:textId="59683404" w:rsidR="00D95444" w:rsidRPr="00D95444" w:rsidRDefault="00D95444" w:rsidP="00D95444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5B0BE8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584A08">
        <w:rPr>
          <w:rStyle w:val="markedcontent"/>
          <w:rFonts w:ascii="Times New Roman" w:hAnsi="Times New Roman" w:cs="Times New Roman"/>
          <w:sz w:val="24"/>
          <w:szCs w:val="24"/>
        </w:rPr>
        <w:t>Jan Czapliński</w:t>
      </w:r>
      <w:r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15F2CD7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481429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3A63DB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157EE2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17206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704CC9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3E978E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4908F0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E8BDAB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C14B32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6EA398" w14:textId="77777777" w:rsidR="00F3625E" w:rsidRDefault="00F3625E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86BD4F" w14:textId="77777777" w:rsidR="005B0BE8" w:rsidRDefault="005B0BE8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D8C82D" w14:textId="77777777" w:rsidR="004646A7" w:rsidRDefault="004646A7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C01242" w14:textId="77777777" w:rsidR="004646A7" w:rsidRDefault="004646A7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084072" w14:textId="77777777" w:rsidR="004646A7" w:rsidRDefault="004646A7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19574B" w14:textId="77777777" w:rsidR="00D76D39" w:rsidRDefault="00D76D39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3698B0" w14:textId="77777777" w:rsidR="00D95444" w:rsidRPr="00D91DA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8C5382" w14:textId="77777777" w:rsidR="00206F37" w:rsidRDefault="00206F37" w:rsidP="00D91DA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06C7C38" w14:textId="77777777" w:rsidR="00513CB6" w:rsidRPr="00740ABE" w:rsidRDefault="00206F37" w:rsidP="00D91DA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40A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60D6" w:rsidRPr="00740AB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0CCD55F5" w14:textId="77777777" w:rsidR="00B408F1" w:rsidRDefault="00B408F1" w:rsidP="00B408F1">
      <w:pPr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4C35D941" w14:textId="1397074C" w:rsidR="0092028F" w:rsidRPr="005C3604" w:rsidRDefault="0092028F" w:rsidP="0092028F">
      <w:pPr>
        <w:spacing w:after="0"/>
        <w:ind w:right="10"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91D3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stycznia </w:t>
      </w:r>
      <w:r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roku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tutejszego urzędu</w:t>
      </w:r>
      <w:r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wpłynęła petycja wniesiona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Radę Rodziców w </w:t>
      </w:r>
      <w:r w:rsidR="00697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Czelinie </w:t>
      </w:r>
      <w:r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dotycząca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likwidacji Szkoły Podstawowej w Czelinie.</w:t>
      </w:r>
      <w:r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Petycja zgodnie z zaleceniami została przekazana do Zespołu Obsługi Szkół w celu udzielenia odpowiedzi w ustawowym terminie. Po ponownej analizie</w:t>
      </w:r>
      <w:r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etycja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została przekazana do </w:t>
      </w:r>
      <w:r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Komisji Skarg, Wniosków i Petycji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73D677" w14:textId="76483C15" w:rsidR="00F242FE" w:rsidRDefault="004646A7" w:rsidP="00C80AD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treści</w:t>
      </w:r>
      <w:r w:rsidR="00F2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 art. 9 ust. 2 ustawy z dnia 5 września 2014 r. o petycjach, petycja złożona do organu</w:t>
      </w:r>
      <w:r w:rsidR="00F2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jednostki samorządu terytorialnego jest rozpatrywana przez ten organ.</w:t>
      </w:r>
    </w:p>
    <w:p w14:paraId="450D24DD" w14:textId="77777777" w:rsidR="00F242FE" w:rsidRDefault="004646A7" w:rsidP="004646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Petycja została przekazana do Komisji Skarg Wniosków i Petycji, która rozpatrzyła ją na</w:t>
      </w:r>
      <w:r w:rsidR="00F2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dniach 16 maja 2025</w:t>
      </w:r>
      <w:r w:rsidR="00F2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16 czerwca 2025 r. </w:t>
      </w:r>
    </w:p>
    <w:p w14:paraId="6ECBE15F" w14:textId="2E3D4EFA" w:rsidR="004646A7" w:rsidRPr="004646A7" w:rsidRDefault="00F242FE" w:rsidP="00F242F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89 ust. 1 ustawy z dnia 14 grudnia 2016 r.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szkoła prowadzona przez jednostkę samorządu terytorialnego może zostać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zlikwidowana z końcem roku szkolnego przez organ prowadzący szkołę, po zapewnieniu uczniom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kontynuowania nauki w innej szkole publicznej tego samego typu. Organ prowadzący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zobligowany jest, co najmniej na 6 miesięcy przed terminem planowanej likwidacji, zawiadomić o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tym zamiarze rodziców uczniów, właściwego kuratora oświaty oraz organ wykonawczy jednostki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terytorialnego właściwej do prowadzenia szkół danego typu.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30 ust.2 pkt 1) ustawy o samorządzie gminnym do zadań </w:t>
      </w:r>
      <w:r w:rsidR="00C80AD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przygotowywanie projektów uchwał rady gminy. Z informacji uzyskanych przez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 wynika, że nie została przygotowana prze</w:t>
      </w:r>
      <w:r w:rsidR="00C80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Burmistrza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620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likwidacji Szkoły Podstawowej 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w Czelinie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. Biorąc pod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powyższe okoliczności, Komisja Skarg Wniosków i Petycji ustaliła, że nie jest planowana</w:t>
      </w:r>
      <w:r w:rsid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6A7"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likwidacja wyżej wymienionej Szkoły Podstawowej.</w:t>
      </w:r>
    </w:p>
    <w:p w14:paraId="15947173" w14:textId="76886E35" w:rsidR="005B0BE8" w:rsidRPr="004646A7" w:rsidRDefault="004646A7" w:rsidP="004646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B37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powyższym</w:t>
      </w: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petycję należ</w:t>
      </w:r>
      <w:r w:rsidR="00B37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uznać za </w:t>
      </w:r>
      <w:r w:rsidR="00B37D1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zasadną</w:t>
      </w:r>
      <w:r w:rsidRPr="004646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D10577" w14:textId="77777777" w:rsidR="00B4373F" w:rsidRPr="00337665" w:rsidRDefault="00B4373F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CBAB61" w14:textId="77777777" w:rsidR="00B4373F" w:rsidRPr="00337665" w:rsidRDefault="00B4373F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37A798A" w14:textId="77777777" w:rsidR="00B4373F" w:rsidRPr="00337665" w:rsidRDefault="00B4373F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65DFE57" w14:textId="77777777" w:rsidR="00F823C5" w:rsidRPr="00337665" w:rsidRDefault="00F823C5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EF32612" w14:textId="77777777" w:rsidR="00E67350" w:rsidRDefault="00E67350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10871E8" w14:textId="77777777" w:rsidR="00B90A6C" w:rsidRPr="00337665" w:rsidRDefault="00B90A6C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06A460" w14:textId="77777777" w:rsidR="00D91DA4" w:rsidRPr="00337665" w:rsidRDefault="00D95444" w:rsidP="00337665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 w:rsidRPr="00337665">
        <w:rPr>
          <w:rFonts w:ascii="Times New Roman" w:hAnsi="Times New Roman" w:cs="Times New Roman"/>
          <w:sz w:val="24"/>
          <w:szCs w:val="24"/>
        </w:rPr>
        <w:br/>
      </w:r>
    </w:p>
    <w:p w14:paraId="35DCE193" w14:textId="77777777" w:rsidR="00FB1C64" w:rsidRPr="00337665" w:rsidRDefault="00FB1C64" w:rsidP="003376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FB1C64" w:rsidRPr="0033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2509"/>
    <w:multiLevelType w:val="hybridMultilevel"/>
    <w:tmpl w:val="F622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53F0"/>
    <w:multiLevelType w:val="hybridMultilevel"/>
    <w:tmpl w:val="DCBA8740"/>
    <w:lvl w:ilvl="0" w:tplc="1506F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5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B6"/>
    <w:rsid w:val="00005B3B"/>
    <w:rsid w:val="00010D88"/>
    <w:rsid w:val="00077B5F"/>
    <w:rsid w:val="00080793"/>
    <w:rsid w:val="000924AB"/>
    <w:rsid w:val="000A3903"/>
    <w:rsid w:val="000B7307"/>
    <w:rsid w:val="000C60D6"/>
    <w:rsid w:val="000D0435"/>
    <w:rsid w:val="000F5727"/>
    <w:rsid w:val="00102437"/>
    <w:rsid w:val="00105A06"/>
    <w:rsid w:val="001078E5"/>
    <w:rsid w:val="00111393"/>
    <w:rsid w:val="00172306"/>
    <w:rsid w:val="001A0CEB"/>
    <w:rsid w:val="001A5940"/>
    <w:rsid w:val="001B3EA0"/>
    <w:rsid w:val="001C596B"/>
    <w:rsid w:val="00200E96"/>
    <w:rsid w:val="002047A9"/>
    <w:rsid w:val="00206F37"/>
    <w:rsid w:val="00216466"/>
    <w:rsid w:val="00245239"/>
    <w:rsid w:val="00262438"/>
    <w:rsid w:val="00282DCF"/>
    <w:rsid w:val="0029046F"/>
    <w:rsid w:val="002F6CC3"/>
    <w:rsid w:val="00304C63"/>
    <w:rsid w:val="00315E9F"/>
    <w:rsid w:val="00324797"/>
    <w:rsid w:val="00337665"/>
    <w:rsid w:val="00346715"/>
    <w:rsid w:val="00361FBA"/>
    <w:rsid w:val="00363B93"/>
    <w:rsid w:val="00371C9A"/>
    <w:rsid w:val="00373E36"/>
    <w:rsid w:val="00375BFA"/>
    <w:rsid w:val="00383C9A"/>
    <w:rsid w:val="0038758E"/>
    <w:rsid w:val="00387D01"/>
    <w:rsid w:val="00393044"/>
    <w:rsid w:val="003B187A"/>
    <w:rsid w:val="003B356D"/>
    <w:rsid w:val="003D6230"/>
    <w:rsid w:val="003F580B"/>
    <w:rsid w:val="004153BA"/>
    <w:rsid w:val="0042652B"/>
    <w:rsid w:val="00460C16"/>
    <w:rsid w:val="00461163"/>
    <w:rsid w:val="00463A35"/>
    <w:rsid w:val="004646A7"/>
    <w:rsid w:val="00465463"/>
    <w:rsid w:val="004D3146"/>
    <w:rsid w:val="004E0B93"/>
    <w:rsid w:val="00513CB6"/>
    <w:rsid w:val="005319E6"/>
    <w:rsid w:val="00546CB9"/>
    <w:rsid w:val="00555668"/>
    <w:rsid w:val="00572C0B"/>
    <w:rsid w:val="00577D2B"/>
    <w:rsid w:val="00584A08"/>
    <w:rsid w:val="00587EE1"/>
    <w:rsid w:val="005A021F"/>
    <w:rsid w:val="005B0BE8"/>
    <w:rsid w:val="005C7D0F"/>
    <w:rsid w:val="00617398"/>
    <w:rsid w:val="00620843"/>
    <w:rsid w:val="00632FE0"/>
    <w:rsid w:val="00661CAC"/>
    <w:rsid w:val="00681AC1"/>
    <w:rsid w:val="0069791B"/>
    <w:rsid w:val="006A2ED2"/>
    <w:rsid w:val="006D0292"/>
    <w:rsid w:val="006E3DBA"/>
    <w:rsid w:val="0072597A"/>
    <w:rsid w:val="007377AC"/>
    <w:rsid w:val="00740ABE"/>
    <w:rsid w:val="00743CA2"/>
    <w:rsid w:val="007452FB"/>
    <w:rsid w:val="0074686A"/>
    <w:rsid w:val="007470A8"/>
    <w:rsid w:val="00781B01"/>
    <w:rsid w:val="007C04DF"/>
    <w:rsid w:val="007D48EB"/>
    <w:rsid w:val="007F5A6E"/>
    <w:rsid w:val="00800102"/>
    <w:rsid w:val="0081701F"/>
    <w:rsid w:val="00821033"/>
    <w:rsid w:val="00826D9B"/>
    <w:rsid w:val="00843C5C"/>
    <w:rsid w:val="00862FC5"/>
    <w:rsid w:val="0088709E"/>
    <w:rsid w:val="008976D5"/>
    <w:rsid w:val="008D4BAA"/>
    <w:rsid w:val="009174C5"/>
    <w:rsid w:val="0092028F"/>
    <w:rsid w:val="00926891"/>
    <w:rsid w:val="00930EB9"/>
    <w:rsid w:val="00935D27"/>
    <w:rsid w:val="009526BE"/>
    <w:rsid w:val="0096656A"/>
    <w:rsid w:val="00981C22"/>
    <w:rsid w:val="00983AC9"/>
    <w:rsid w:val="00987740"/>
    <w:rsid w:val="00987FD4"/>
    <w:rsid w:val="009957FF"/>
    <w:rsid w:val="009A6188"/>
    <w:rsid w:val="009B3F36"/>
    <w:rsid w:val="009C09B0"/>
    <w:rsid w:val="009E17E3"/>
    <w:rsid w:val="00A01887"/>
    <w:rsid w:val="00A2117A"/>
    <w:rsid w:val="00A53961"/>
    <w:rsid w:val="00A933D0"/>
    <w:rsid w:val="00AA2A3F"/>
    <w:rsid w:val="00AC1B9B"/>
    <w:rsid w:val="00AD1C1A"/>
    <w:rsid w:val="00AD5ADE"/>
    <w:rsid w:val="00AF4320"/>
    <w:rsid w:val="00B07343"/>
    <w:rsid w:val="00B2772B"/>
    <w:rsid w:val="00B37D1A"/>
    <w:rsid w:val="00B408F1"/>
    <w:rsid w:val="00B4373F"/>
    <w:rsid w:val="00B4500D"/>
    <w:rsid w:val="00B90A6C"/>
    <w:rsid w:val="00B921FA"/>
    <w:rsid w:val="00BB22DA"/>
    <w:rsid w:val="00BB29F0"/>
    <w:rsid w:val="00BE425A"/>
    <w:rsid w:val="00BF1A6E"/>
    <w:rsid w:val="00C121DE"/>
    <w:rsid w:val="00C13934"/>
    <w:rsid w:val="00C15C47"/>
    <w:rsid w:val="00C2112A"/>
    <w:rsid w:val="00C33331"/>
    <w:rsid w:val="00C3652D"/>
    <w:rsid w:val="00C715EC"/>
    <w:rsid w:val="00C80ADC"/>
    <w:rsid w:val="00C815BC"/>
    <w:rsid w:val="00C97BAC"/>
    <w:rsid w:val="00CA3598"/>
    <w:rsid w:val="00CC70E4"/>
    <w:rsid w:val="00D13559"/>
    <w:rsid w:val="00D307CD"/>
    <w:rsid w:val="00D70847"/>
    <w:rsid w:val="00D724D4"/>
    <w:rsid w:val="00D76D39"/>
    <w:rsid w:val="00D87DF5"/>
    <w:rsid w:val="00D91D30"/>
    <w:rsid w:val="00D91DA4"/>
    <w:rsid w:val="00D95444"/>
    <w:rsid w:val="00DB2390"/>
    <w:rsid w:val="00DC15DF"/>
    <w:rsid w:val="00DD3637"/>
    <w:rsid w:val="00DD4622"/>
    <w:rsid w:val="00E157E9"/>
    <w:rsid w:val="00E4284B"/>
    <w:rsid w:val="00E4518A"/>
    <w:rsid w:val="00E45EC9"/>
    <w:rsid w:val="00E57EA1"/>
    <w:rsid w:val="00E67350"/>
    <w:rsid w:val="00E816F6"/>
    <w:rsid w:val="00E9018D"/>
    <w:rsid w:val="00E95DFE"/>
    <w:rsid w:val="00EA281D"/>
    <w:rsid w:val="00EC59BD"/>
    <w:rsid w:val="00EC678A"/>
    <w:rsid w:val="00EE2D02"/>
    <w:rsid w:val="00F21799"/>
    <w:rsid w:val="00F242FE"/>
    <w:rsid w:val="00F3625E"/>
    <w:rsid w:val="00F37D8E"/>
    <w:rsid w:val="00F55481"/>
    <w:rsid w:val="00F61FBC"/>
    <w:rsid w:val="00F73B3E"/>
    <w:rsid w:val="00F823C5"/>
    <w:rsid w:val="00FA781E"/>
    <w:rsid w:val="00FB1C64"/>
    <w:rsid w:val="00FC4239"/>
    <w:rsid w:val="00FD5133"/>
    <w:rsid w:val="00FE2FC7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5EDD"/>
  <w15:chartTrackingRefBased/>
  <w15:docId w15:val="{1F587345-CB1A-4D80-A606-2C09F25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CB6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2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3C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3CB6"/>
    <w:pPr>
      <w:ind w:left="720"/>
      <w:contextualSpacing/>
    </w:pPr>
  </w:style>
  <w:style w:type="paragraph" w:customStyle="1" w:styleId="Default">
    <w:name w:val="Default"/>
    <w:rsid w:val="00513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EA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E5ECD"/>
    <w:pPr>
      <w:spacing w:after="0" w:line="240" w:lineRule="auto"/>
    </w:pPr>
  </w:style>
  <w:style w:type="character" w:customStyle="1" w:styleId="st">
    <w:name w:val="st"/>
    <w:basedOn w:val="Domylnaczcionkaakapitu"/>
    <w:rsid w:val="0074686A"/>
  </w:style>
  <w:style w:type="character" w:styleId="Uwydatnienie">
    <w:name w:val="Emphasis"/>
    <w:basedOn w:val="Domylnaczcionkaakapitu"/>
    <w:uiPriority w:val="20"/>
    <w:qFormat/>
    <w:rsid w:val="0074686A"/>
    <w:rPr>
      <w:i/>
      <w:iCs/>
    </w:rPr>
  </w:style>
  <w:style w:type="character" w:customStyle="1" w:styleId="markedcontent">
    <w:name w:val="markedcontent"/>
    <w:basedOn w:val="Domylnaczcionkaakapitu"/>
    <w:rsid w:val="00172306"/>
  </w:style>
  <w:style w:type="character" w:customStyle="1" w:styleId="Nagwek2Znak">
    <w:name w:val="Nagłówek 2 Znak"/>
    <w:basedOn w:val="Domylnaczcionkaakapitu"/>
    <w:link w:val="Nagwek2"/>
    <w:uiPriority w:val="9"/>
    <w:rsid w:val="00172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42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373E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dc:description/>
  <cp:lastModifiedBy>Anna Jakowicka</cp:lastModifiedBy>
  <cp:revision>12</cp:revision>
  <cp:lastPrinted>2025-06-23T11:54:00Z</cp:lastPrinted>
  <dcterms:created xsi:type="dcterms:W3CDTF">2025-06-13T06:52:00Z</dcterms:created>
  <dcterms:modified xsi:type="dcterms:W3CDTF">2025-06-24T11:55:00Z</dcterms:modified>
</cp:coreProperties>
</file>